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52700" w:rsidRDefault="00B8509B">
      <w:pPr>
        <w:jc w:val="center"/>
        <w:rPr>
          <w:rFonts w:ascii="Helvetica Neue" w:eastAsia="Helvetica Neue" w:hAnsi="Helvetica Neue" w:cs="Helvetica Neue"/>
          <w:b/>
          <w:bCs/>
        </w:rPr>
      </w:pPr>
      <w:proofErr w:type="spellStart"/>
      <w:r>
        <w:rPr>
          <w:rFonts w:ascii="Helvetica Neue" w:eastAsia="Helvetica Neue" w:hAnsi="Helvetica Neue" w:cs="Helvetica Neue"/>
          <w:b/>
          <w:bCs/>
        </w:rPr>
        <w:t>tofusmell</w:t>
      </w:r>
      <w:proofErr w:type="spellEnd"/>
      <w:r>
        <w:rPr>
          <w:rFonts w:ascii="Helvetica Neue" w:eastAsia="Helvetica Neue" w:hAnsi="Helvetica Neue" w:cs="Helvetica Neue"/>
          <w:b/>
          <w:bCs/>
        </w:rPr>
        <w:t xml:space="preserve"> </w:t>
      </w:r>
    </w:p>
    <w:p w14:paraId="00000002" w14:textId="77777777" w:rsidR="00D52700" w:rsidRDefault="00B8509B">
      <w:pPr>
        <w:jc w:val="center"/>
        <w:rPr>
          <w:rFonts w:ascii="Helvetica Neue" w:eastAsia="Helvetica Neue" w:hAnsi="Helvetica Neue" w:cs="Helvetica Neue"/>
          <w:b/>
          <w:bCs/>
        </w:rPr>
      </w:pPr>
      <w:r>
        <w:rPr>
          <w:rFonts w:ascii="Helvetica Neue" w:eastAsia="Helvetica Neue" w:hAnsi="Helvetica Neue" w:cs="Helvetica Neue"/>
          <w:b/>
          <w:bCs/>
          <w:i/>
          <w:iCs/>
        </w:rPr>
        <w:t>All My Time</w:t>
      </w:r>
    </w:p>
    <w:p w14:paraId="00000003" w14:textId="77777777" w:rsidR="00D52700" w:rsidRDefault="00B8509B">
      <w:pPr>
        <w:jc w:val="center"/>
        <w:rPr>
          <w:rFonts w:ascii="Helvetica Neue" w:eastAsia="Helvetica Neue" w:hAnsi="Helvetica Neue" w:cs="Helvetica Neue"/>
          <w:b/>
          <w:bCs/>
        </w:rPr>
      </w:pPr>
      <w:r>
        <w:rPr>
          <w:rFonts w:ascii="Helvetica Neue" w:eastAsia="Helvetica Neue" w:hAnsi="Helvetica Neue" w:cs="Helvetica Neue"/>
          <w:b/>
          <w:bCs/>
        </w:rPr>
        <w:t xml:space="preserve">Release Date: April 24th Via Hardly Art </w:t>
      </w:r>
    </w:p>
    <w:p w14:paraId="00000004" w14:textId="77777777" w:rsidR="00D52700" w:rsidRDefault="00D52700">
      <w:pPr>
        <w:jc w:val="center"/>
        <w:rPr>
          <w:rFonts w:ascii="Helvetica Neue" w:eastAsia="Helvetica Neue" w:hAnsi="Helvetica Neue" w:cs="Helvetica Neue"/>
          <w:b/>
          <w:bCs/>
        </w:rPr>
      </w:pPr>
    </w:p>
    <w:p w14:paraId="00000005" w14:textId="77777777" w:rsidR="00D52700" w:rsidRDefault="00D52700">
      <w:pPr>
        <w:rPr>
          <w:rFonts w:ascii="Helvetica Neue" w:eastAsia="Helvetica Neue" w:hAnsi="Helvetica Neue" w:cs="Helvetica Neue"/>
        </w:rPr>
      </w:pPr>
    </w:p>
    <w:p w14:paraId="00000006" w14:textId="77777777" w:rsidR="00D52700" w:rsidRDefault="00B8509B">
      <w:pPr>
        <w:rPr>
          <w:rFonts w:ascii="Helvetica Neue" w:eastAsia="Helvetica Neue" w:hAnsi="Helvetica Neue" w:cs="Helvetica Neue"/>
        </w:rPr>
      </w:pPr>
      <w:r>
        <w:rPr>
          <w:rFonts w:ascii="Helvetica Neue" w:eastAsia="Helvetica Neue" w:hAnsi="Helvetica Neue" w:cs="Helvetica Neue"/>
        </w:rPr>
        <w:t>“You cannot plan anything. You can't expect anything good or bad. Everything is just going to continue to be however it will be.”</w:t>
      </w:r>
    </w:p>
    <w:p w14:paraId="00000007" w14:textId="77777777" w:rsidR="00D52700" w:rsidRDefault="00D52700">
      <w:pPr>
        <w:rPr>
          <w:rFonts w:ascii="Helvetica Neue" w:eastAsia="Helvetica Neue" w:hAnsi="Helvetica Neue" w:cs="Helvetica Neue"/>
        </w:rPr>
      </w:pPr>
    </w:p>
    <w:p w14:paraId="00000008" w14:textId="77777777" w:rsidR="00D52700" w:rsidRDefault="00B8509B">
      <w:pPr>
        <w:rPr>
          <w:rFonts w:ascii="Helvetica Neue" w:eastAsia="Helvetica Neue" w:hAnsi="Helvetica Neue" w:cs="Helvetica Neue"/>
        </w:rPr>
      </w:pPr>
      <w:r>
        <w:rPr>
          <w:rFonts w:ascii="Helvetica Neue" w:eastAsia="Helvetica Neue" w:hAnsi="Helvetica Neue" w:cs="Helvetica Neue"/>
        </w:rPr>
        <w:t xml:space="preserve">This is the way musician Rae Chen encapsulates his debut album as </w:t>
      </w:r>
      <w:proofErr w:type="spellStart"/>
      <w:r>
        <w:rPr>
          <w:rFonts w:ascii="Helvetica Neue" w:eastAsia="Helvetica Neue" w:hAnsi="Helvetica Neue" w:cs="Helvetica Neue"/>
        </w:rPr>
        <w:t>tofusmell</w:t>
      </w:r>
      <w:proofErr w:type="spellEnd"/>
      <w:r>
        <w:rPr>
          <w:rFonts w:ascii="Helvetica Neue" w:eastAsia="Helvetica Neue" w:hAnsi="Helvetica Neue" w:cs="Helvetica Neue"/>
        </w:rPr>
        <w:t xml:space="preserve">, </w:t>
      </w:r>
      <w:r>
        <w:rPr>
          <w:rFonts w:ascii="Helvetica Neue" w:eastAsia="Helvetica Neue" w:hAnsi="Helvetica Neue" w:cs="Helvetica Neue"/>
          <w:i/>
          <w:iCs/>
        </w:rPr>
        <w:t>All My Time</w:t>
      </w:r>
      <w:r>
        <w:rPr>
          <w:rFonts w:ascii="Helvetica Neue" w:eastAsia="Helvetica Neue" w:hAnsi="Helvetica Neue" w:cs="Helvetica Neue"/>
        </w:rPr>
        <w:t xml:space="preserve">. </w:t>
      </w:r>
    </w:p>
    <w:p w14:paraId="00000009" w14:textId="77777777" w:rsidR="00D52700" w:rsidRDefault="00B8509B">
      <w:pPr>
        <w:rPr>
          <w:rFonts w:ascii="Helvetica Neue" w:eastAsia="Helvetica Neue" w:hAnsi="Helvetica Neue" w:cs="Helvetica Neue"/>
        </w:rPr>
      </w:pPr>
      <w:r>
        <w:rPr>
          <w:rFonts w:ascii="Helvetica Neue" w:eastAsia="Helvetica Neue" w:hAnsi="Helvetica Neue" w:cs="Helvetica Neue"/>
        </w:rPr>
        <w:t xml:space="preserve">At times reserved and gracefully restrained, and other times overflowing and agitated, </w:t>
      </w:r>
      <w:r>
        <w:rPr>
          <w:rFonts w:ascii="Helvetica Neue" w:eastAsia="Helvetica Neue" w:hAnsi="Helvetica Neue" w:cs="Helvetica Neue"/>
          <w:i/>
          <w:iCs/>
        </w:rPr>
        <w:t xml:space="preserve">All My Time </w:t>
      </w:r>
      <w:r>
        <w:rPr>
          <w:rFonts w:ascii="Helvetica Neue" w:eastAsia="Helvetica Neue" w:hAnsi="Helvetica Neue" w:cs="Helvetica Neue"/>
        </w:rPr>
        <w:t xml:space="preserve">showcases Rae’s signature precision in vulnerable, clear-eyed songwriting, with a larger, lusher, and more fleshed-out scale of production than we’ve seen from him before. Here, Chen poetically distills the uncomfortable complications of learning to release expectation from outcome, and in turn live contentedly in life’s constant, confusing uncertainty. It’s not necessarily an apathetic resignation strung through the songs of </w:t>
      </w:r>
      <w:r>
        <w:rPr>
          <w:rFonts w:ascii="Helvetica Neue" w:eastAsia="Helvetica Neue" w:hAnsi="Helvetica Neue" w:cs="Helvetica Neue"/>
          <w:i/>
          <w:iCs/>
        </w:rPr>
        <w:t>All My Time</w:t>
      </w:r>
      <w:r>
        <w:rPr>
          <w:rFonts w:ascii="Helvetica Neue" w:eastAsia="Helvetica Neue" w:hAnsi="Helvetica Neue" w:cs="Helvetica Neue"/>
        </w:rPr>
        <w:t>, but rather a hopeful insistence that impermanence, and th</w:t>
      </w:r>
      <w:r>
        <w:rPr>
          <w:rFonts w:ascii="Helvetica Neue" w:eastAsia="Helvetica Neue" w:hAnsi="Helvetica Neue" w:cs="Helvetica Neue"/>
        </w:rPr>
        <w:t xml:space="preserve">e toiling mystery it brings, is its own kind of steady salve. </w:t>
      </w:r>
    </w:p>
    <w:p w14:paraId="0000000A" w14:textId="77777777" w:rsidR="00D52700" w:rsidRDefault="00D52700">
      <w:pPr>
        <w:rPr>
          <w:rFonts w:ascii="Helvetica Neue" w:eastAsia="Helvetica Neue" w:hAnsi="Helvetica Neue" w:cs="Helvetica Neue"/>
        </w:rPr>
      </w:pPr>
    </w:p>
    <w:p w14:paraId="0000000B" w14:textId="77777777" w:rsidR="00D52700" w:rsidRDefault="00B8509B">
      <w:pPr>
        <w:rPr>
          <w:rFonts w:ascii="Helvetica Neue" w:eastAsia="Helvetica Neue" w:hAnsi="Helvetica Neue" w:cs="Helvetica Neue"/>
        </w:rPr>
      </w:pPr>
      <w:r>
        <w:rPr>
          <w:rFonts w:ascii="Helvetica Neue" w:eastAsia="Helvetica Neue" w:hAnsi="Helvetica Neue" w:cs="Helvetica Neue"/>
        </w:rPr>
        <w:t xml:space="preserve">Following the release of his 2023 EP </w:t>
      </w:r>
      <w:r>
        <w:rPr>
          <w:rFonts w:ascii="Helvetica Neue" w:eastAsia="Helvetica Neue" w:hAnsi="Helvetica Neue" w:cs="Helvetica Neue"/>
          <w:i/>
          <w:iCs/>
        </w:rPr>
        <w:t>Humor</w:t>
      </w:r>
      <w:r>
        <w:rPr>
          <w:rFonts w:ascii="Helvetica Neue" w:eastAsia="Helvetica Neue" w:hAnsi="Helvetica Neue" w:cs="Helvetica Neue"/>
        </w:rPr>
        <w:t xml:space="preserve">, Chen spent a few months intermittently touring with Leith Ross before making the daring decision to move away from his home state of Florida to Winnipeg, Canada. Once there, he finished writing the songs that would come to make up </w:t>
      </w:r>
      <w:r>
        <w:rPr>
          <w:rFonts w:ascii="Helvetica Neue" w:eastAsia="Helvetica Neue" w:hAnsi="Helvetica Neue" w:cs="Helvetica Neue"/>
          <w:i/>
          <w:iCs/>
        </w:rPr>
        <w:t xml:space="preserve">All My </w:t>
      </w:r>
      <w:proofErr w:type="gramStart"/>
      <w:r>
        <w:rPr>
          <w:rFonts w:ascii="Helvetica Neue" w:eastAsia="Helvetica Neue" w:hAnsi="Helvetica Neue" w:cs="Helvetica Neue"/>
          <w:i/>
          <w:iCs/>
        </w:rPr>
        <w:t>Time,</w:t>
      </w:r>
      <w:r>
        <w:rPr>
          <w:rFonts w:ascii="Helvetica Neue" w:eastAsia="Helvetica Neue" w:hAnsi="Helvetica Neue" w:cs="Helvetica Neue"/>
        </w:rPr>
        <w:t xml:space="preserve"> and</w:t>
      </w:r>
      <w:proofErr w:type="gramEnd"/>
      <w:r>
        <w:rPr>
          <w:rFonts w:ascii="Helvetica Neue" w:eastAsia="Helvetica Neue" w:hAnsi="Helvetica Neue" w:cs="Helvetica Neue"/>
        </w:rPr>
        <w:t xml:space="preserve"> began recording. While Chen has primarily worked solo in the past – writing, producing, and recording his music himself – he brought in a collection of new collaborators to help build the songs of </w:t>
      </w:r>
      <w:r>
        <w:rPr>
          <w:rFonts w:ascii="Helvetica Neue" w:eastAsia="Helvetica Neue" w:hAnsi="Helvetica Neue" w:cs="Helvetica Neue"/>
          <w:i/>
          <w:iCs/>
        </w:rPr>
        <w:t>All My Time</w:t>
      </w:r>
      <w:r>
        <w:rPr>
          <w:rFonts w:ascii="Helvetica Neue" w:eastAsia="Helvetica Neue" w:hAnsi="Helvetica Neue" w:cs="Helvetica Neue"/>
        </w:rPr>
        <w:t xml:space="preserve">. Six of the songs were co-produced and recorded </w:t>
      </w:r>
      <w:r>
        <w:rPr>
          <w:rFonts w:ascii="Helvetica Neue" w:eastAsia="Helvetica Neue" w:hAnsi="Helvetica Neue" w:cs="Helvetica Neue"/>
        </w:rPr>
        <w:t xml:space="preserve">with Keiran </w:t>
      </w:r>
      <w:proofErr w:type="spellStart"/>
      <w:r>
        <w:rPr>
          <w:rFonts w:ascii="Helvetica Neue" w:eastAsia="Helvetica Neue" w:hAnsi="Helvetica Neue" w:cs="Helvetica Neue"/>
        </w:rPr>
        <w:t>Placatka</w:t>
      </w:r>
      <w:proofErr w:type="spellEnd"/>
      <w:r>
        <w:rPr>
          <w:rFonts w:ascii="Helvetica Neue" w:eastAsia="Helvetica Neue" w:hAnsi="Helvetica Neue" w:cs="Helvetica Neue"/>
        </w:rPr>
        <w:t xml:space="preserve"> in </w:t>
      </w:r>
      <w:proofErr w:type="gramStart"/>
      <w:r>
        <w:rPr>
          <w:rFonts w:ascii="Helvetica Neue" w:eastAsia="Helvetica Neue" w:hAnsi="Helvetica Neue" w:cs="Helvetica Neue"/>
        </w:rPr>
        <w:t>Winnipeg, and</w:t>
      </w:r>
      <w:proofErr w:type="gramEnd"/>
      <w:r>
        <w:rPr>
          <w:rFonts w:ascii="Helvetica Neue" w:eastAsia="Helvetica Neue" w:hAnsi="Helvetica Neue" w:cs="Helvetica Neue"/>
        </w:rPr>
        <w:t xml:space="preserve"> then developed throughout the months following Chen’s move. New friends, Chen found the production process with </w:t>
      </w:r>
      <w:proofErr w:type="spellStart"/>
      <w:r>
        <w:rPr>
          <w:rFonts w:ascii="Helvetica Neue" w:eastAsia="Helvetica Neue" w:hAnsi="Helvetica Neue" w:cs="Helvetica Neue"/>
        </w:rPr>
        <w:t>Placatka</w:t>
      </w:r>
      <w:proofErr w:type="spellEnd"/>
      <w:r>
        <w:rPr>
          <w:rFonts w:ascii="Helvetica Neue" w:eastAsia="Helvetica Neue" w:hAnsi="Helvetica Neue" w:cs="Helvetica Neue"/>
        </w:rPr>
        <w:t xml:space="preserve"> to be surprisingly intuitive and creatively inspiring</w:t>
      </w:r>
      <w:r>
        <w:rPr>
          <w:rFonts w:ascii="Helvetica Neue" w:eastAsia="Helvetica Neue" w:hAnsi="Helvetica Neue" w:cs="Helvetica Neue"/>
          <w:sz w:val="26"/>
          <w:szCs w:val="26"/>
        </w:rPr>
        <w:t xml:space="preserve">. </w:t>
      </w:r>
      <w:r>
        <w:rPr>
          <w:rFonts w:ascii="Helvetica Neue" w:eastAsia="Helvetica Neue" w:hAnsi="Helvetica Neue" w:cs="Helvetica Neue"/>
          <w:sz w:val="21"/>
          <w:szCs w:val="21"/>
        </w:rPr>
        <w:t xml:space="preserve">For the two of them, it wasn’t just the instrumental arrangements that felt important to the </w:t>
      </w:r>
      <w:proofErr w:type="spellStart"/>
      <w:r>
        <w:rPr>
          <w:rFonts w:ascii="Helvetica Neue" w:eastAsia="Helvetica Neue" w:hAnsi="Helvetica Neue" w:cs="Helvetica Neue"/>
          <w:sz w:val="21"/>
          <w:szCs w:val="21"/>
        </w:rPr>
        <w:t>songmaking</w:t>
      </w:r>
      <w:proofErr w:type="spellEnd"/>
      <w:r>
        <w:rPr>
          <w:rFonts w:ascii="Helvetica Neue" w:eastAsia="Helvetica Neue" w:hAnsi="Helvetica Neue" w:cs="Helvetica Neue"/>
          <w:sz w:val="21"/>
          <w:szCs w:val="21"/>
        </w:rPr>
        <w:t>, but also the emotional atmosphere those arrangements conjured. This inclination is evident on album standout “Pilot Fish” – Chen’s hushed vocals and shuffling guitar interplay seamlessly with s</w:t>
      </w:r>
      <w:r>
        <w:rPr>
          <w:rFonts w:ascii="Helvetica Neue" w:eastAsia="Helvetica Neue" w:hAnsi="Helvetica Neue" w:cs="Helvetica Neue"/>
          <w:sz w:val="21"/>
          <w:szCs w:val="21"/>
        </w:rPr>
        <w:t>wirling electronic chimes and warm, ambling base, swelling and receding like a gentle tide.</w:t>
      </w:r>
    </w:p>
    <w:p w14:paraId="0000000C" w14:textId="77777777" w:rsidR="00D52700" w:rsidRDefault="00D52700">
      <w:pPr>
        <w:rPr>
          <w:rFonts w:ascii="Helvetica Neue" w:eastAsia="Helvetica Neue" w:hAnsi="Helvetica Neue" w:cs="Helvetica Neue"/>
        </w:rPr>
      </w:pPr>
    </w:p>
    <w:p w14:paraId="0000000D" w14:textId="77777777" w:rsidR="00D52700" w:rsidRDefault="00B8509B">
      <w:pPr>
        <w:rPr>
          <w:rFonts w:ascii="Helvetica Neue" w:eastAsia="Helvetica Neue" w:hAnsi="Helvetica Neue" w:cs="Helvetica Neue"/>
        </w:rPr>
      </w:pPr>
      <w:r>
        <w:rPr>
          <w:rFonts w:ascii="Helvetica Neue" w:eastAsia="Helvetica Neue" w:hAnsi="Helvetica Neue" w:cs="Helvetica Neue"/>
        </w:rPr>
        <w:t xml:space="preserve">Interspersed with </w:t>
      </w:r>
      <w:proofErr w:type="spellStart"/>
      <w:r>
        <w:rPr>
          <w:rFonts w:ascii="Helvetica Neue" w:eastAsia="Helvetica Neue" w:hAnsi="Helvetica Neue" w:cs="Helvetica Neue"/>
        </w:rPr>
        <w:t>Placatka’s</w:t>
      </w:r>
      <w:proofErr w:type="spellEnd"/>
      <w:r>
        <w:rPr>
          <w:rFonts w:ascii="Helvetica Neue" w:eastAsia="Helvetica Neue" w:hAnsi="Helvetica Neue" w:cs="Helvetica Neue"/>
        </w:rPr>
        <w:t xml:space="preserve"> contributions are four songs produced and recorded with Paul Larson in Los Angeles, each one with an energetic and dynamic live-band sound inspired by folk-rock of the early aughts. Tracks like “Voice Cracks” and “Force the Sun West!” incorporate reeling, fuzzed electric guitar and punchy drums bolstered by darker-toned production. Having only ever recorded in the confines of his bedroom, Chen took advantage of this new opportunity of working in studio spaces to showcase the breadth of his range </w:t>
      </w:r>
      <w:r>
        <w:rPr>
          <w:rFonts w:ascii="Helvetica Neue" w:eastAsia="Helvetica Neue" w:hAnsi="Helvetica Neue" w:cs="Helvetica Neue"/>
        </w:rPr>
        <w:t xml:space="preserve">and musical interests. While it required him to relinquish some amount of creative control – an unfamiliar practice – it was well worth the leap. </w:t>
      </w:r>
    </w:p>
    <w:p w14:paraId="0000000E" w14:textId="77777777" w:rsidR="00D52700" w:rsidRDefault="00D52700">
      <w:pPr>
        <w:rPr>
          <w:rFonts w:ascii="Helvetica Neue" w:eastAsia="Helvetica Neue" w:hAnsi="Helvetica Neue" w:cs="Helvetica Neue"/>
        </w:rPr>
      </w:pPr>
    </w:p>
    <w:p w14:paraId="0000000F" w14:textId="77777777" w:rsidR="00D52700" w:rsidRDefault="00B8509B">
      <w:pPr>
        <w:rPr>
          <w:rFonts w:ascii="Helvetica Neue" w:eastAsia="Helvetica Neue" w:hAnsi="Helvetica Neue" w:cs="Helvetica Neue"/>
        </w:rPr>
      </w:pPr>
      <w:r>
        <w:rPr>
          <w:rFonts w:ascii="Helvetica Neue" w:eastAsia="Helvetica Neue" w:hAnsi="Helvetica Neue" w:cs="Helvetica Neue"/>
        </w:rPr>
        <w:lastRenderedPageBreak/>
        <w:t>The collection is rounded out with “Luck”, produced by Chen himself, and “</w:t>
      </w:r>
      <w:proofErr w:type="spellStart"/>
      <w:r>
        <w:rPr>
          <w:rFonts w:ascii="Helvetica Neue" w:eastAsia="Helvetica Neue" w:hAnsi="Helvetica Neue" w:cs="Helvetica Neue"/>
        </w:rPr>
        <w:t>Overspender</w:t>
      </w:r>
      <w:proofErr w:type="spellEnd"/>
      <w:r>
        <w:rPr>
          <w:rFonts w:ascii="Helvetica Neue" w:eastAsia="Helvetica Neue" w:hAnsi="Helvetica Neue" w:cs="Helvetica Neue"/>
        </w:rPr>
        <w:t xml:space="preserve">”, produced with Jack Hallenbeck in Los Angeles and reminiscent of the whisper-close folk stylings of Sufjan Stevens and Nick Drake that Chen has become well known for. Despite the myriad hands involved in the overall production, </w:t>
      </w:r>
      <w:r>
        <w:rPr>
          <w:rFonts w:ascii="Helvetica Neue" w:eastAsia="Helvetica Neue" w:hAnsi="Helvetica Neue" w:cs="Helvetica Neue"/>
          <w:i/>
          <w:iCs/>
        </w:rPr>
        <w:t>All My Time</w:t>
      </w:r>
      <w:r>
        <w:rPr>
          <w:rFonts w:ascii="Helvetica Neue" w:eastAsia="Helvetica Neue" w:hAnsi="Helvetica Neue" w:cs="Helvetica Neue"/>
        </w:rPr>
        <w:t xml:space="preserve"> remains cohesive, held together with Chen’s earnest and enveloping </w:t>
      </w:r>
      <w:proofErr w:type="gramStart"/>
      <w:r>
        <w:rPr>
          <w:rFonts w:ascii="Helvetica Neue" w:eastAsia="Helvetica Neue" w:hAnsi="Helvetica Neue" w:cs="Helvetica Neue"/>
        </w:rPr>
        <w:t>story-telling</w:t>
      </w:r>
      <w:proofErr w:type="gramEnd"/>
      <w:r>
        <w:rPr>
          <w:rFonts w:ascii="Helvetica Neue" w:eastAsia="Helvetica Neue" w:hAnsi="Helvetica Neue" w:cs="Helvetica Neue"/>
        </w:rPr>
        <w:t xml:space="preserve">. </w:t>
      </w:r>
    </w:p>
    <w:p w14:paraId="00000010" w14:textId="77777777" w:rsidR="00D52700" w:rsidRDefault="00D52700">
      <w:pPr>
        <w:rPr>
          <w:rFonts w:ascii="Helvetica Neue" w:eastAsia="Helvetica Neue" w:hAnsi="Helvetica Neue" w:cs="Helvetica Neue"/>
        </w:rPr>
      </w:pPr>
    </w:p>
    <w:p w14:paraId="00000011" w14:textId="77777777" w:rsidR="00D52700" w:rsidRDefault="00B8509B">
      <w:pPr>
        <w:rPr>
          <w:rFonts w:ascii="Helvetica Neue" w:eastAsia="Helvetica Neue" w:hAnsi="Helvetica Neue" w:cs="Helvetica Neue"/>
        </w:rPr>
      </w:pPr>
      <w:r>
        <w:rPr>
          <w:rFonts w:ascii="Helvetica Neue" w:eastAsia="Helvetica Neue" w:hAnsi="Helvetica Neue" w:cs="Helvetica Neue"/>
        </w:rPr>
        <w:t xml:space="preserve">Recurring through </w:t>
      </w:r>
      <w:r>
        <w:rPr>
          <w:rFonts w:ascii="Helvetica Neue" w:eastAsia="Helvetica Neue" w:hAnsi="Helvetica Neue" w:cs="Helvetica Neue"/>
          <w:i/>
          <w:iCs/>
        </w:rPr>
        <w:t>All My Time</w:t>
      </w:r>
      <w:r>
        <w:rPr>
          <w:rFonts w:ascii="Helvetica Neue" w:eastAsia="Helvetica Neue" w:hAnsi="Helvetica Neue" w:cs="Helvetica Neue"/>
        </w:rPr>
        <w:t xml:space="preserve"> is a </w:t>
      </w:r>
      <w:proofErr w:type="spellStart"/>
      <w:r>
        <w:rPr>
          <w:rFonts w:ascii="Helvetica Neue" w:eastAsia="Helvetica Neue" w:hAnsi="Helvetica Neue" w:cs="Helvetica Neue"/>
        </w:rPr>
        <w:t>zen</w:t>
      </w:r>
      <w:proofErr w:type="spellEnd"/>
      <w:r>
        <w:rPr>
          <w:rFonts w:ascii="Helvetica Neue" w:eastAsia="Helvetica Neue" w:hAnsi="Helvetica Neue" w:cs="Helvetica Neue"/>
        </w:rPr>
        <w:t xml:space="preserve">-like admittance of the inconsequentiality of one's small place in the world, paired with an involuntary desire to still seize control of times uncontrollable will, yearning for a path that must surely be better than the present one. On “(Me Tomorrow)” we hear Chen tell </w:t>
      </w:r>
      <w:proofErr w:type="gramStart"/>
      <w:r>
        <w:rPr>
          <w:rFonts w:ascii="Helvetica Neue" w:eastAsia="Helvetica Neue" w:hAnsi="Helvetica Neue" w:cs="Helvetica Neue"/>
        </w:rPr>
        <w:t>himself</w:t>
      </w:r>
      <w:proofErr w:type="gramEnd"/>
      <w:r>
        <w:rPr>
          <w:rFonts w:ascii="Helvetica Neue" w:eastAsia="Helvetica Neue" w:hAnsi="Helvetica Neue" w:cs="Helvetica Neue"/>
        </w:rPr>
        <w:t xml:space="preserve"> “The sky is bending around you/you’re nothing”, a declaration he returns to on “Walk Me Back </w:t>
      </w:r>
      <w:proofErr w:type="gramStart"/>
      <w:r>
        <w:rPr>
          <w:rFonts w:ascii="Helvetica Neue" w:eastAsia="Helvetica Neue" w:hAnsi="Helvetica Neue" w:cs="Helvetica Neue"/>
        </w:rPr>
        <w:t>To</w:t>
      </w:r>
      <w:proofErr w:type="gramEnd"/>
      <w:r>
        <w:rPr>
          <w:rFonts w:ascii="Helvetica Neue" w:eastAsia="Helvetica Neue" w:hAnsi="Helvetica Neue" w:cs="Helvetica Neue"/>
        </w:rPr>
        <w:t xml:space="preserve"> Nothing” with the aching verse “</w:t>
      </w:r>
      <w:r>
        <w:t xml:space="preserve">I am the leaves damp/I am the rain falling/I am nothing/I am just misunderstanding.” </w:t>
      </w:r>
      <w:r>
        <w:rPr>
          <w:rFonts w:ascii="Helvetica Neue" w:eastAsia="Helvetica Neue" w:hAnsi="Helvetica Neue" w:cs="Helvetica Neue"/>
        </w:rPr>
        <w:t xml:space="preserve">The songs across </w:t>
      </w:r>
      <w:r>
        <w:rPr>
          <w:rFonts w:ascii="Helvetica Neue" w:eastAsia="Helvetica Neue" w:hAnsi="Helvetica Neue" w:cs="Helvetica Neue"/>
          <w:i/>
          <w:iCs/>
        </w:rPr>
        <w:t>All My Time</w:t>
      </w:r>
      <w:r>
        <w:rPr>
          <w:rFonts w:ascii="Helvetica Neue" w:eastAsia="Helvetica Neue" w:hAnsi="Helvetica Neue" w:cs="Helvetica Neue"/>
        </w:rPr>
        <w:t xml:space="preserve"> find Chen in constant search of safety, contentment, and reassurance that he never quite grasps. When Chen sighs out “</w:t>
      </w:r>
      <w:r>
        <w:t xml:space="preserve">I hate not ever knowing” on “Rock Collector”, there’s a weariness that weighs the words down. </w:t>
      </w:r>
      <w:r>
        <w:rPr>
          <w:rFonts w:ascii="Helvetica Neue" w:eastAsia="Helvetica Neue" w:hAnsi="Helvetica Neue" w:cs="Helvetica Neue"/>
        </w:rPr>
        <w:t>He’s both too young, and too old. Time moves both too slow, and too fast. But rather than incongruous, these dueling laments reveal a sharp truth about what it means to be young and alive. There is no use in waiting to arrive at a moment of pure and perfect growth: the a</w:t>
      </w:r>
      <w:r>
        <w:rPr>
          <w:rFonts w:ascii="Helvetica Neue" w:eastAsia="Helvetica Neue" w:hAnsi="Helvetica Neue" w:cs="Helvetica Neue"/>
        </w:rPr>
        <w:t xml:space="preserve">rrival is in the journey itself. The going and going and going becomes a different kind of revelatory answer. And it’s with this reassurance that we leave </w:t>
      </w:r>
      <w:r>
        <w:rPr>
          <w:rFonts w:ascii="Helvetica Neue" w:eastAsia="Helvetica Neue" w:hAnsi="Helvetica Neue" w:cs="Helvetica Neue"/>
          <w:i/>
          <w:iCs/>
        </w:rPr>
        <w:t>All My Time</w:t>
      </w:r>
      <w:r>
        <w:rPr>
          <w:rFonts w:ascii="Helvetica Neue" w:eastAsia="Helvetica Neue" w:hAnsi="Helvetica Neue" w:cs="Helvetica Neue"/>
        </w:rPr>
        <w:t xml:space="preserve">, Chen’s steady-handed and confident collection of musical prose, executed with immense beauty, craft, and care. </w:t>
      </w:r>
    </w:p>
    <w:p w14:paraId="00000012" w14:textId="77777777" w:rsidR="00D52700" w:rsidRDefault="00D52700">
      <w:pPr>
        <w:rPr>
          <w:rFonts w:ascii="Helvetica Neue" w:eastAsia="Helvetica Neue" w:hAnsi="Helvetica Neue" w:cs="Helvetica Neue"/>
        </w:rPr>
      </w:pPr>
    </w:p>
    <w:p w14:paraId="00000013" w14:textId="77777777" w:rsidR="00D52700" w:rsidRDefault="00B8509B">
      <w:pPr>
        <w:rPr>
          <w:rFonts w:ascii="Helvetica Neue" w:eastAsia="Helvetica Neue" w:hAnsi="Helvetica Neue" w:cs="Helvetica Neue"/>
          <w:color w:val="1A1A1A"/>
          <w:highlight w:val="white"/>
        </w:rPr>
      </w:pPr>
      <w:r>
        <w:rPr>
          <w:rFonts w:ascii="Helvetica Neue" w:eastAsia="Helvetica Neue" w:hAnsi="Helvetica Neue" w:cs="Helvetica Neue"/>
          <w:color w:val="1A1A1A"/>
          <w:highlight w:val="white"/>
        </w:rPr>
        <w:t>Tasha Viets-VanLear</w:t>
      </w:r>
    </w:p>
    <w:p w14:paraId="00000014" w14:textId="77777777" w:rsidR="00D52700" w:rsidRDefault="00D52700"/>
    <w:sectPr w:rsidR="00D5270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EC4CD52A-7205-6E4C-BC6E-12C95067BA6D}"/>
    <w:embedItalic r:id="rId2" w:fontKey="{8A6B618B-29A5-B540-82DE-8DFB40684FB2}"/>
  </w:font>
  <w:font w:name="Times New Roman">
    <w:panose1 w:val="02020603050405020304"/>
    <w:charset w:val="00"/>
    <w:family w:val="roman"/>
    <w:pitch w:val="variable"/>
    <w:sig w:usb0="E0002EFF" w:usb1="C000785B" w:usb2="00000009" w:usb3="00000000" w:csb0="000001FF" w:csb1="00000000"/>
    <w:embedRegular r:id="rId3" w:fontKey="{40EF1EC2-772E-4445-8337-FC0741AD0F1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8" w:fontKey="{F346C35F-BDD8-7D49-BD6F-47715B5CB594}"/>
  </w:font>
  <w:font w:name="Cambria">
    <w:panose1 w:val="02040503050406030204"/>
    <w:charset w:val="00"/>
    <w:family w:val="roman"/>
    <w:pitch w:val="variable"/>
    <w:sig w:usb0="E00006FF" w:usb1="420024FF" w:usb2="02000000" w:usb3="00000000" w:csb0="0000019F" w:csb1="00000000"/>
    <w:embedRegular r:id="rId9" w:fontKey="{E21DFB02-3B7D-DB40-97AC-306052BBB39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700"/>
    <w:rsid w:val="005073FB"/>
    <w:rsid w:val="00B8509B"/>
    <w:rsid w:val="00D52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63422062-0C78-6A41-814A-B3E2FCAA2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677</Words>
  <Characters>3861</Characters>
  <Application>Microsoft Office Word</Application>
  <DocSecurity>0</DocSecurity>
  <Lines>32</Lines>
  <Paragraphs>9</Paragraphs>
  <ScaleCrop>false</ScaleCrop>
  <Company/>
  <LinksUpToDate>false</LinksUpToDate>
  <CharactersWithSpaces>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warehouse at sub pop</cp:lastModifiedBy>
  <cp:revision>2</cp:revision>
  <dcterms:created xsi:type="dcterms:W3CDTF">2026-02-23T20:23:00Z</dcterms:created>
  <dcterms:modified xsi:type="dcterms:W3CDTF">2026-02-23T20:23:00Z</dcterms:modified>
</cp:coreProperties>
</file>