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E8C" w:rsidRPr="002D3E8C" w:rsidRDefault="002D3E8C" w:rsidP="002D3E8C">
      <w:pPr>
        <w:jc w:val="center"/>
        <w:rPr>
          <w:rFonts w:ascii="Calibri" w:eastAsia="Times New Roman" w:hAnsi="Calibri" w:cs="Calibri"/>
          <w:b/>
          <w:bCs/>
          <w:sz w:val="32"/>
          <w:szCs w:val="32"/>
        </w:rPr>
      </w:pPr>
      <w:r w:rsidRPr="002D3E8C">
        <w:rPr>
          <w:rFonts w:ascii="Calibri" w:eastAsia="Times New Roman" w:hAnsi="Calibri" w:cs="Calibri"/>
          <w:b/>
          <w:bCs/>
          <w:sz w:val="32"/>
          <w:szCs w:val="32"/>
        </w:rPr>
        <w:t>Julien Baker</w:t>
      </w:r>
    </w:p>
    <w:p w:rsidR="002D3E8C" w:rsidRDefault="002D3E8C" w:rsidP="002D3E8C">
      <w:pPr>
        <w:jc w:val="center"/>
        <w:rPr>
          <w:rFonts w:ascii="Calibri" w:eastAsia="Times New Roman" w:hAnsi="Calibri" w:cs="Calibri"/>
          <w:b/>
          <w:bCs/>
          <w:sz w:val="28"/>
          <w:szCs w:val="28"/>
        </w:rPr>
      </w:pPr>
      <w:r w:rsidRPr="002D3E8C">
        <w:rPr>
          <w:rFonts w:ascii="Calibri" w:eastAsia="Times New Roman" w:hAnsi="Calibri" w:cs="Calibri"/>
          <w:b/>
          <w:bCs/>
          <w:sz w:val="28"/>
          <w:szCs w:val="28"/>
        </w:rPr>
        <w:t>“Tokyo”</w:t>
      </w:r>
    </w:p>
    <w:p w:rsidR="002D3E8C" w:rsidRPr="002D3E8C" w:rsidRDefault="002D3E8C" w:rsidP="002D3E8C">
      <w:pPr>
        <w:jc w:val="center"/>
        <w:rPr>
          <w:rFonts w:ascii="Calibri" w:eastAsia="Times New Roman" w:hAnsi="Calibri" w:cs="Calibri"/>
          <w:b/>
          <w:bCs/>
          <w:sz w:val="28"/>
          <w:szCs w:val="28"/>
        </w:rPr>
      </w:pPr>
      <w:r>
        <w:rPr>
          <w:rFonts w:ascii="Calibri" w:eastAsia="Times New Roman" w:hAnsi="Calibri" w:cs="Calibri"/>
          <w:b/>
          <w:bCs/>
          <w:sz w:val="28"/>
          <w:szCs w:val="28"/>
        </w:rPr>
        <w:t>Release Date: October 11, 2019</w:t>
      </w:r>
    </w:p>
    <w:p w:rsidR="002D3E8C" w:rsidRDefault="002D3E8C" w:rsidP="002D3E8C">
      <w:pPr>
        <w:rPr>
          <w:rFonts w:ascii="Calibri" w:eastAsia="Times New Roman" w:hAnsi="Calibri" w:cs="Calibri"/>
        </w:rPr>
      </w:pPr>
    </w:p>
    <w:p w:rsidR="002D3E8C" w:rsidRPr="002D3E8C" w:rsidRDefault="002D3E8C" w:rsidP="002D3E8C">
      <w:pPr>
        <w:rPr>
          <w:rFonts w:ascii="Calibri" w:eastAsia="Times New Roman" w:hAnsi="Calibri" w:cs="Calibri"/>
        </w:rPr>
      </w:pPr>
      <w:r w:rsidRPr="002D3E8C">
        <w:rPr>
          <w:rFonts w:ascii="Calibri" w:eastAsia="Times New Roman" w:hAnsi="Calibri" w:cs="Calibri"/>
        </w:rPr>
        <w:t xml:space="preserve">With </w:t>
      </w:r>
      <w:r w:rsidRPr="002D3E8C">
        <w:rPr>
          <w:rFonts w:ascii="Calibri" w:eastAsia="Times New Roman" w:hAnsi="Calibri" w:cs="Calibri"/>
          <w:i/>
          <w:iCs/>
        </w:rPr>
        <w:t>Turn Out the Lights</w:t>
      </w:r>
      <w:r w:rsidRPr="002D3E8C">
        <w:rPr>
          <w:rFonts w:ascii="Calibri" w:eastAsia="Times New Roman" w:hAnsi="Calibri" w:cs="Calibri"/>
        </w:rPr>
        <w:t>, the now 21-year-old Julien Baker returns to a much bigger stage, but with the same core of breathtaking vulnerability and resilience. T</w:t>
      </w:r>
      <w:bookmarkStart w:id="0" w:name="_GoBack"/>
      <w:bookmarkEnd w:id="0"/>
      <w:r w:rsidRPr="002D3E8C">
        <w:rPr>
          <w:rFonts w:ascii="Calibri" w:eastAsia="Times New Roman" w:hAnsi="Calibri" w:cs="Calibri"/>
        </w:rPr>
        <w:t>he album explores how people live and come to terms with their internal conflict, and the alternately shattering and redemptive ways these struggles play out in relationships. Baker casts an unflinching and accepting eye on the duality of –and contradictions in –the human experience, at times even finding humor and joy in the midst of suffering.</w:t>
      </w:r>
    </w:p>
    <w:p w:rsidR="002D3E8C" w:rsidRPr="002D3E8C" w:rsidRDefault="002D3E8C" w:rsidP="002D3E8C">
      <w:pPr>
        <w:rPr>
          <w:rFonts w:ascii="Calibri" w:eastAsia="Times New Roman" w:hAnsi="Calibri" w:cs="Calibri"/>
        </w:rPr>
      </w:pPr>
    </w:p>
    <w:p w:rsidR="002D3E8C" w:rsidRPr="002D3E8C" w:rsidRDefault="002D3E8C" w:rsidP="002D3E8C">
      <w:pPr>
        <w:rPr>
          <w:rFonts w:ascii="Calibri" w:eastAsia="Times New Roman" w:hAnsi="Calibri" w:cs="Calibri"/>
        </w:rPr>
      </w:pPr>
      <w:r w:rsidRPr="002D3E8C">
        <w:rPr>
          <w:rFonts w:ascii="Calibri" w:eastAsia="Times New Roman" w:hAnsi="Calibri" w:cs="Calibri"/>
        </w:rPr>
        <w:t xml:space="preserve">The album was recorded at the legendary Ardent Studios in her hometown of Memphis, TN, and mixed by Craig </w:t>
      </w:r>
      <w:proofErr w:type="spellStart"/>
      <w:r w:rsidRPr="002D3E8C">
        <w:rPr>
          <w:rFonts w:ascii="Calibri" w:eastAsia="Times New Roman" w:hAnsi="Calibri" w:cs="Calibri"/>
        </w:rPr>
        <w:t>Silvey</w:t>
      </w:r>
      <w:proofErr w:type="spellEnd"/>
      <w:r w:rsidRPr="002D3E8C">
        <w:rPr>
          <w:rFonts w:ascii="Calibri" w:eastAsia="Times New Roman" w:hAnsi="Calibri" w:cs="Calibri"/>
        </w:rPr>
        <w:t xml:space="preserve"> (The National, Florence + The Machine, Arcade Fire). This evolution from </w:t>
      </w:r>
      <w:r w:rsidRPr="002D3E8C">
        <w:rPr>
          <w:rFonts w:ascii="Calibri" w:eastAsia="Times New Roman" w:hAnsi="Calibri" w:cs="Calibri"/>
          <w:i/>
          <w:iCs/>
        </w:rPr>
        <w:t>Sprained Ankle</w:t>
      </w:r>
      <w:r w:rsidRPr="002D3E8C">
        <w:rPr>
          <w:rFonts w:ascii="Calibri" w:eastAsia="Times New Roman" w:hAnsi="Calibri" w:cs="Calibri"/>
        </w:rPr>
        <w:t>’s intentionally spare production allowed greater scope and freedom for Baker, who is still the album’s sole writer and producer. Strings and woodwinds now shade the corners of her compositions, and Baker takes to piano rather than guitar on several tracks.</w:t>
      </w:r>
    </w:p>
    <w:p w:rsidR="002D3E8C" w:rsidRPr="002D3E8C" w:rsidRDefault="002D3E8C" w:rsidP="002D3E8C">
      <w:pPr>
        <w:rPr>
          <w:rFonts w:ascii="Calibri" w:eastAsia="Times New Roman" w:hAnsi="Calibri" w:cs="Calibri"/>
        </w:rPr>
      </w:pPr>
    </w:p>
    <w:p w:rsidR="002D3E8C" w:rsidRPr="002D3E8C" w:rsidRDefault="002D3E8C" w:rsidP="002D3E8C">
      <w:pPr>
        <w:rPr>
          <w:rFonts w:ascii="Calibri" w:eastAsia="Times New Roman" w:hAnsi="Calibri" w:cs="Calibri"/>
        </w:rPr>
      </w:pPr>
      <w:r w:rsidRPr="002D3E8C">
        <w:rPr>
          <w:rFonts w:ascii="Calibri" w:eastAsia="Times New Roman" w:hAnsi="Calibri" w:cs="Calibri"/>
          <w:color w:val="222222"/>
          <w:shd w:val="clear" w:color="auto" w:fill="FFFFFF"/>
        </w:rPr>
        <w:t xml:space="preserve">As always, the real draw is her songwriting and lyricism. Where her debut focused inward on Baker’s life and aspects of her identity, </w:t>
      </w:r>
      <w:r w:rsidRPr="002D3E8C">
        <w:rPr>
          <w:rFonts w:ascii="Calibri" w:eastAsia="Times New Roman" w:hAnsi="Calibri" w:cs="Calibri"/>
          <w:i/>
          <w:iCs/>
          <w:color w:val="222222"/>
          <w:shd w:val="clear" w:color="auto" w:fill="FFFFFF"/>
        </w:rPr>
        <w:t>Turn Out the Lights</w:t>
      </w:r>
      <w:r w:rsidRPr="002D3E8C">
        <w:rPr>
          <w:rFonts w:ascii="Calibri" w:eastAsia="Times New Roman" w:hAnsi="Calibri" w:cs="Calibri"/>
          <w:color w:val="222222"/>
          <w:shd w:val="clear" w:color="auto" w:fill="FFFFFF"/>
        </w:rPr>
        <w:t xml:space="preserve"> reflects on not only her own experiences, but also the experiences of those closest to her. The result finds Baker narrating a deliberate meditation on how we each try to deal with our ever-shifting mental health, and the impact this can have on both ourselves and others.</w:t>
      </w:r>
    </w:p>
    <w:p w:rsidR="00FF2348" w:rsidRDefault="00FF2348"/>
    <w:sectPr w:rsidR="00FF2348" w:rsidSect="00221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8C"/>
    <w:rsid w:val="00221DF7"/>
    <w:rsid w:val="002D3E8C"/>
    <w:rsid w:val="00FF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608F"/>
  <w15:chartTrackingRefBased/>
  <w15:docId w15:val="{B9DE336C-865E-244D-9685-07A3DA79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25763">
      <w:bodyDiv w:val="1"/>
      <w:marLeft w:val="0"/>
      <w:marRight w:val="0"/>
      <w:marTop w:val="0"/>
      <w:marBottom w:val="0"/>
      <w:divBdr>
        <w:top w:val="none" w:sz="0" w:space="0" w:color="auto"/>
        <w:left w:val="none" w:sz="0" w:space="0" w:color="auto"/>
        <w:bottom w:val="none" w:sz="0" w:space="0" w:color="auto"/>
        <w:right w:val="none" w:sz="0" w:space="0" w:color="auto"/>
      </w:divBdr>
      <w:divsChild>
        <w:div w:id="704327341">
          <w:marLeft w:val="0"/>
          <w:marRight w:val="0"/>
          <w:marTop w:val="0"/>
          <w:marBottom w:val="0"/>
          <w:divBdr>
            <w:top w:val="none" w:sz="0" w:space="0" w:color="auto"/>
            <w:left w:val="none" w:sz="0" w:space="0" w:color="auto"/>
            <w:bottom w:val="none" w:sz="0" w:space="0" w:color="auto"/>
            <w:right w:val="none" w:sz="0" w:space="0" w:color="auto"/>
          </w:divBdr>
        </w:div>
        <w:div w:id="1132669031">
          <w:marLeft w:val="0"/>
          <w:marRight w:val="0"/>
          <w:marTop w:val="0"/>
          <w:marBottom w:val="0"/>
          <w:divBdr>
            <w:top w:val="none" w:sz="0" w:space="0" w:color="auto"/>
            <w:left w:val="none" w:sz="0" w:space="0" w:color="auto"/>
            <w:bottom w:val="none" w:sz="0" w:space="0" w:color="auto"/>
            <w:right w:val="none" w:sz="0" w:space="0" w:color="auto"/>
          </w:divBdr>
        </w:div>
        <w:div w:id="180170298">
          <w:marLeft w:val="0"/>
          <w:marRight w:val="0"/>
          <w:marTop w:val="0"/>
          <w:marBottom w:val="0"/>
          <w:divBdr>
            <w:top w:val="none" w:sz="0" w:space="0" w:color="auto"/>
            <w:left w:val="none" w:sz="0" w:space="0" w:color="auto"/>
            <w:bottom w:val="none" w:sz="0" w:space="0" w:color="auto"/>
            <w:right w:val="none" w:sz="0" w:space="0" w:color="auto"/>
          </w:divBdr>
        </w:div>
        <w:div w:id="106194731">
          <w:marLeft w:val="0"/>
          <w:marRight w:val="0"/>
          <w:marTop w:val="0"/>
          <w:marBottom w:val="0"/>
          <w:divBdr>
            <w:top w:val="none" w:sz="0" w:space="0" w:color="auto"/>
            <w:left w:val="none" w:sz="0" w:space="0" w:color="auto"/>
            <w:bottom w:val="none" w:sz="0" w:space="0" w:color="auto"/>
            <w:right w:val="none" w:sz="0" w:space="0" w:color="auto"/>
          </w:divBdr>
        </w:div>
        <w:div w:id="20474778">
          <w:marLeft w:val="0"/>
          <w:marRight w:val="0"/>
          <w:marTop w:val="0"/>
          <w:marBottom w:val="0"/>
          <w:divBdr>
            <w:top w:val="none" w:sz="0" w:space="0" w:color="auto"/>
            <w:left w:val="none" w:sz="0" w:space="0" w:color="auto"/>
            <w:bottom w:val="none" w:sz="0" w:space="0" w:color="auto"/>
            <w:right w:val="none" w:sz="0" w:space="0" w:color="auto"/>
          </w:divBdr>
        </w:div>
      </w:divsChild>
    </w:div>
    <w:div w:id="1004161676">
      <w:bodyDiv w:val="1"/>
      <w:marLeft w:val="0"/>
      <w:marRight w:val="0"/>
      <w:marTop w:val="0"/>
      <w:marBottom w:val="0"/>
      <w:divBdr>
        <w:top w:val="none" w:sz="0" w:space="0" w:color="auto"/>
        <w:left w:val="none" w:sz="0" w:space="0" w:color="auto"/>
        <w:bottom w:val="none" w:sz="0" w:space="0" w:color="auto"/>
        <w:right w:val="none" w:sz="0" w:space="0" w:color="auto"/>
      </w:divBdr>
      <w:divsChild>
        <w:div w:id="1718552413">
          <w:marLeft w:val="0"/>
          <w:marRight w:val="0"/>
          <w:marTop w:val="0"/>
          <w:marBottom w:val="0"/>
          <w:divBdr>
            <w:top w:val="none" w:sz="0" w:space="0" w:color="auto"/>
            <w:left w:val="none" w:sz="0" w:space="0" w:color="auto"/>
            <w:bottom w:val="none" w:sz="0" w:space="0" w:color="auto"/>
            <w:right w:val="none" w:sz="0" w:space="0" w:color="auto"/>
          </w:divBdr>
        </w:div>
        <w:div w:id="275017954">
          <w:marLeft w:val="0"/>
          <w:marRight w:val="0"/>
          <w:marTop w:val="0"/>
          <w:marBottom w:val="0"/>
          <w:divBdr>
            <w:top w:val="none" w:sz="0" w:space="0" w:color="auto"/>
            <w:left w:val="none" w:sz="0" w:space="0" w:color="auto"/>
            <w:bottom w:val="none" w:sz="0" w:space="0" w:color="auto"/>
            <w:right w:val="none" w:sz="0" w:space="0" w:color="auto"/>
          </w:divBdr>
        </w:div>
        <w:div w:id="914167708">
          <w:marLeft w:val="0"/>
          <w:marRight w:val="0"/>
          <w:marTop w:val="0"/>
          <w:marBottom w:val="0"/>
          <w:divBdr>
            <w:top w:val="none" w:sz="0" w:space="0" w:color="auto"/>
            <w:left w:val="none" w:sz="0" w:space="0" w:color="auto"/>
            <w:bottom w:val="none" w:sz="0" w:space="0" w:color="auto"/>
            <w:right w:val="none" w:sz="0" w:space="0" w:color="auto"/>
          </w:divBdr>
        </w:div>
        <w:div w:id="1042098217">
          <w:marLeft w:val="0"/>
          <w:marRight w:val="0"/>
          <w:marTop w:val="0"/>
          <w:marBottom w:val="0"/>
          <w:divBdr>
            <w:top w:val="none" w:sz="0" w:space="0" w:color="auto"/>
            <w:left w:val="none" w:sz="0" w:space="0" w:color="auto"/>
            <w:bottom w:val="none" w:sz="0" w:space="0" w:color="auto"/>
            <w:right w:val="none" w:sz="0" w:space="0" w:color="auto"/>
          </w:divBdr>
        </w:div>
        <w:div w:id="1150950253">
          <w:marLeft w:val="0"/>
          <w:marRight w:val="0"/>
          <w:marTop w:val="0"/>
          <w:marBottom w:val="0"/>
          <w:divBdr>
            <w:top w:val="none" w:sz="0" w:space="0" w:color="auto"/>
            <w:left w:val="none" w:sz="0" w:space="0" w:color="auto"/>
            <w:bottom w:val="none" w:sz="0" w:space="0" w:color="auto"/>
            <w:right w:val="none" w:sz="0" w:space="0" w:color="auto"/>
          </w:divBdr>
        </w:div>
      </w:divsChild>
    </w:div>
    <w:div w:id="1705591039">
      <w:bodyDiv w:val="1"/>
      <w:marLeft w:val="0"/>
      <w:marRight w:val="0"/>
      <w:marTop w:val="0"/>
      <w:marBottom w:val="0"/>
      <w:divBdr>
        <w:top w:val="none" w:sz="0" w:space="0" w:color="auto"/>
        <w:left w:val="none" w:sz="0" w:space="0" w:color="auto"/>
        <w:bottom w:val="none" w:sz="0" w:space="0" w:color="auto"/>
        <w:right w:val="none" w:sz="0" w:space="0" w:color="auto"/>
      </w:divBdr>
      <w:divsChild>
        <w:div w:id="872503599">
          <w:marLeft w:val="0"/>
          <w:marRight w:val="0"/>
          <w:marTop w:val="0"/>
          <w:marBottom w:val="0"/>
          <w:divBdr>
            <w:top w:val="none" w:sz="0" w:space="0" w:color="auto"/>
            <w:left w:val="none" w:sz="0" w:space="0" w:color="auto"/>
            <w:bottom w:val="none" w:sz="0" w:space="0" w:color="auto"/>
            <w:right w:val="none" w:sz="0" w:space="0" w:color="auto"/>
          </w:divBdr>
        </w:div>
        <w:div w:id="1913847971">
          <w:marLeft w:val="0"/>
          <w:marRight w:val="0"/>
          <w:marTop w:val="0"/>
          <w:marBottom w:val="0"/>
          <w:divBdr>
            <w:top w:val="none" w:sz="0" w:space="0" w:color="auto"/>
            <w:left w:val="none" w:sz="0" w:space="0" w:color="auto"/>
            <w:bottom w:val="none" w:sz="0" w:space="0" w:color="auto"/>
            <w:right w:val="none" w:sz="0" w:space="0" w:color="auto"/>
          </w:divBdr>
        </w:div>
        <w:div w:id="1841189193">
          <w:marLeft w:val="0"/>
          <w:marRight w:val="0"/>
          <w:marTop w:val="0"/>
          <w:marBottom w:val="0"/>
          <w:divBdr>
            <w:top w:val="none" w:sz="0" w:space="0" w:color="auto"/>
            <w:left w:val="none" w:sz="0" w:space="0" w:color="auto"/>
            <w:bottom w:val="none" w:sz="0" w:space="0" w:color="auto"/>
            <w:right w:val="none" w:sz="0" w:space="0" w:color="auto"/>
          </w:divBdr>
        </w:div>
        <w:div w:id="31004005">
          <w:marLeft w:val="0"/>
          <w:marRight w:val="0"/>
          <w:marTop w:val="0"/>
          <w:marBottom w:val="0"/>
          <w:divBdr>
            <w:top w:val="none" w:sz="0" w:space="0" w:color="auto"/>
            <w:left w:val="none" w:sz="0" w:space="0" w:color="auto"/>
            <w:bottom w:val="none" w:sz="0" w:space="0" w:color="auto"/>
            <w:right w:val="none" w:sz="0" w:space="0" w:color="auto"/>
          </w:divBdr>
        </w:div>
        <w:div w:id="1281373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2019-08-07T18:46:00Z</dcterms:created>
  <dcterms:modified xsi:type="dcterms:W3CDTF">2019-08-07T18:48:00Z</dcterms:modified>
</cp:coreProperties>
</file>